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7527A" w:rsidRDefault="00C92820">
      <w:r>
        <w:rPr>
          <w:noProof/>
        </w:rPr>
        <w:drawing>
          <wp:inline distT="0" distB="0" distL="0" distR="0" wp14:anchorId="1D398BED" wp14:editId="43B9CD94">
            <wp:extent cx="4303644" cy="5368226"/>
            <wp:effectExtent l="152400" t="133350" r="173355" b="156845"/>
            <wp:docPr id="1" name="Рисунок 1" descr="C:\Documents and Settings\заместит\Рабочий стол\меньшик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местит\Рабочий стол\меньшиков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140" t="32360" r="36335" b="41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601" cy="5384389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92820" w:rsidRDefault="00C92820" w:rsidP="00C92820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C92820" w:rsidRPr="00C92820" w:rsidRDefault="00C92820" w:rsidP="00C92820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C92820">
        <w:rPr>
          <w:rFonts w:ascii="Comic Sans MS" w:hAnsi="Comic Sans MS"/>
          <w:sz w:val="40"/>
          <w:szCs w:val="40"/>
        </w:rPr>
        <w:lastRenderedPageBreak/>
        <w:t>Меньшиков Андрей Максимович</w:t>
      </w:r>
    </w:p>
    <w:p w:rsidR="00C92820" w:rsidRDefault="00C92820" w:rsidP="00C92820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:rsidR="00C92820" w:rsidRPr="00C92820" w:rsidRDefault="00C92820" w:rsidP="00C9282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Pr="00C92820">
        <w:rPr>
          <w:rFonts w:ascii="Comic Sans MS" w:hAnsi="Comic Sans MS"/>
          <w:sz w:val="28"/>
          <w:szCs w:val="28"/>
        </w:rPr>
        <w:t>Меньшиков Андрей Максимович родился 16 июля 1915 года. Действительную службу проходил в Авиационном полку с сентября 1937 года до декабря 1940 года. После службы по заключению командования части, в военное время должен использоваться мотористом авиации.</w:t>
      </w:r>
    </w:p>
    <w:p w:rsidR="00C92820" w:rsidRPr="00C92820" w:rsidRDefault="00C92820" w:rsidP="00C9282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92820">
        <w:rPr>
          <w:rFonts w:ascii="Comic Sans MS" w:hAnsi="Comic Sans MS"/>
          <w:sz w:val="28"/>
          <w:szCs w:val="28"/>
        </w:rPr>
        <w:t xml:space="preserve">    В июле 1941 год, когда началась Великая Отечественная война, он был призван в авиационно-истребительский полк в качестве моториста. Меньшиков Андрей Максимович готовил к боевому заданию самолеты. На его плечах лежала огромная ответственность – каждый самолет, вылетающий на боевое задание должен быть в полном порядке. Каждый раз моторист Меньшиков с глубоким волнением дожидался возвращения самолетов.</w:t>
      </w:r>
    </w:p>
    <w:p w:rsidR="00C92820" w:rsidRPr="00C92820" w:rsidRDefault="00C92820" w:rsidP="00C9282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92820">
        <w:rPr>
          <w:rFonts w:ascii="Comic Sans MS" w:hAnsi="Comic Sans MS"/>
          <w:sz w:val="28"/>
          <w:szCs w:val="28"/>
        </w:rPr>
        <w:t xml:space="preserve">    Заниматься ремонтом самолетов приходилось под вражеским огнем. С неба постоянно бомбили немецкие </w:t>
      </w:r>
      <w:proofErr w:type="spellStart"/>
      <w:r w:rsidRPr="00C92820">
        <w:rPr>
          <w:rFonts w:ascii="Comic Sans MS" w:hAnsi="Comic Sans MS"/>
          <w:sz w:val="28"/>
          <w:szCs w:val="28"/>
        </w:rPr>
        <w:t>мессершмитты</w:t>
      </w:r>
      <w:proofErr w:type="spellEnd"/>
      <w:r w:rsidRPr="00C92820">
        <w:rPr>
          <w:rFonts w:ascii="Comic Sans MS" w:hAnsi="Comic Sans MS"/>
          <w:sz w:val="28"/>
          <w:szCs w:val="28"/>
        </w:rPr>
        <w:t xml:space="preserve">. </w:t>
      </w:r>
    </w:p>
    <w:p w:rsidR="00C92820" w:rsidRDefault="00C92820" w:rsidP="00C9282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92820">
        <w:rPr>
          <w:rFonts w:ascii="Comic Sans MS" w:hAnsi="Comic Sans MS"/>
          <w:sz w:val="28"/>
          <w:szCs w:val="28"/>
        </w:rPr>
        <w:t xml:space="preserve">    По воспоминаниям Андрея Максимовича был такой случай. На территорию аэродрома пробрался немецкий шпион. Сержант Меньшиков находился в наряде. По нему немец открыл огонь. </w:t>
      </w:r>
    </w:p>
    <w:p w:rsidR="00C92820" w:rsidRDefault="00C92820" w:rsidP="00C9282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C92820" w:rsidRDefault="00C92820" w:rsidP="00C9282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C92820" w:rsidRPr="00C92820" w:rsidRDefault="00C92820" w:rsidP="00C9282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92820">
        <w:rPr>
          <w:rFonts w:ascii="Comic Sans MS" w:hAnsi="Comic Sans MS"/>
          <w:sz w:val="28"/>
          <w:szCs w:val="28"/>
        </w:rPr>
        <w:t>Пуля прострелила шапку насквозь, но голову не задела.  Меньшиков поднял тревогу, шпион был задержан. Командование наградило Андрея Максимовича двухнедельным отпуском.</w:t>
      </w:r>
    </w:p>
    <w:p w:rsidR="00C92820" w:rsidRPr="00C92820" w:rsidRDefault="00C92820" w:rsidP="00C9282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92820">
        <w:rPr>
          <w:rFonts w:ascii="Comic Sans MS" w:hAnsi="Comic Sans MS"/>
          <w:sz w:val="28"/>
          <w:szCs w:val="28"/>
        </w:rPr>
        <w:t xml:space="preserve">    Война для Меньшикова Андрея Максимовича закончилась </w:t>
      </w:r>
      <w:proofErr w:type="gramStart"/>
      <w:r w:rsidRPr="00C92820">
        <w:rPr>
          <w:rFonts w:ascii="Comic Sans MS" w:hAnsi="Comic Sans MS"/>
          <w:sz w:val="28"/>
          <w:szCs w:val="28"/>
        </w:rPr>
        <w:t>в</w:t>
      </w:r>
      <w:proofErr w:type="gramEnd"/>
      <w:r w:rsidRPr="00C92820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C92820">
        <w:rPr>
          <w:rFonts w:ascii="Comic Sans MS" w:hAnsi="Comic Sans MS"/>
          <w:sz w:val="28"/>
          <w:szCs w:val="28"/>
        </w:rPr>
        <w:t>октября</w:t>
      </w:r>
      <w:proofErr w:type="gramEnd"/>
      <w:r w:rsidRPr="00C92820">
        <w:rPr>
          <w:rFonts w:ascii="Comic Sans MS" w:hAnsi="Comic Sans MS"/>
          <w:sz w:val="28"/>
          <w:szCs w:val="28"/>
        </w:rPr>
        <w:t xml:space="preserve"> 1945 года. </w:t>
      </w:r>
    </w:p>
    <w:p w:rsidR="00C92820" w:rsidRPr="00C92820" w:rsidRDefault="00C92820" w:rsidP="00C9282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92820">
        <w:rPr>
          <w:rFonts w:ascii="Comic Sans MS" w:hAnsi="Comic Sans MS"/>
          <w:sz w:val="28"/>
          <w:szCs w:val="28"/>
        </w:rPr>
        <w:t xml:space="preserve">   Был награжден медалями: «За боевые заслуги», «За Победу над Германией». В его арсенале множество и других наград, в том числе и в послевоенное время.</w:t>
      </w:r>
    </w:p>
    <w:p w:rsidR="00C92820" w:rsidRPr="00C92820" w:rsidRDefault="00C92820" w:rsidP="00C9282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92820">
        <w:rPr>
          <w:rFonts w:ascii="Comic Sans MS" w:hAnsi="Comic Sans MS"/>
          <w:sz w:val="28"/>
          <w:szCs w:val="28"/>
        </w:rPr>
        <w:t xml:space="preserve">   Умер Меньшиков Андрей Максимович 10 апреля 2008 года. В последние дни перед смертью говорил, что часто стал видеть во сне поле боя, на котором сам когда-то воевал против </w:t>
      </w:r>
      <w:proofErr w:type="gramStart"/>
      <w:r w:rsidRPr="00C92820">
        <w:rPr>
          <w:rFonts w:ascii="Comic Sans MS" w:hAnsi="Comic Sans MS"/>
          <w:sz w:val="28"/>
          <w:szCs w:val="28"/>
        </w:rPr>
        <w:t>немецко-фашистских</w:t>
      </w:r>
      <w:proofErr w:type="gramEnd"/>
      <w:r w:rsidRPr="00C92820">
        <w:rPr>
          <w:rFonts w:ascii="Comic Sans MS" w:hAnsi="Comic Sans MS"/>
          <w:sz w:val="28"/>
          <w:szCs w:val="28"/>
        </w:rPr>
        <w:t xml:space="preserve">. </w:t>
      </w:r>
    </w:p>
    <w:p w:rsidR="00C92820" w:rsidRPr="00C92820" w:rsidRDefault="00C92820" w:rsidP="00C9282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C92820" w:rsidRPr="00C92820" w:rsidRDefault="00C92820" w:rsidP="00C9282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C92820">
        <w:rPr>
          <w:rFonts w:ascii="Comic Sans MS" w:hAnsi="Comic Sans MS"/>
          <w:sz w:val="28"/>
          <w:szCs w:val="28"/>
        </w:rPr>
        <w:t xml:space="preserve">   (Записано со слов дочери, </w:t>
      </w:r>
      <w:proofErr w:type="spellStart"/>
      <w:r w:rsidRPr="00C92820">
        <w:rPr>
          <w:rFonts w:ascii="Comic Sans MS" w:hAnsi="Comic Sans MS"/>
          <w:sz w:val="28"/>
          <w:szCs w:val="28"/>
        </w:rPr>
        <w:t>Амбражейчик</w:t>
      </w:r>
      <w:proofErr w:type="spellEnd"/>
      <w:r w:rsidRPr="00C92820">
        <w:rPr>
          <w:rFonts w:ascii="Comic Sans MS" w:hAnsi="Comic Sans MS"/>
          <w:sz w:val="28"/>
          <w:szCs w:val="28"/>
        </w:rPr>
        <w:t xml:space="preserve"> Раисы Андреевны, проживающей в с. </w:t>
      </w:r>
      <w:proofErr w:type="gramStart"/>
      <w:r w:rsidRPr="00C92820">
        <w:rPr>
          <w:rFonts w:ascii="Comic Sans MS" w:hAnsi="Comic Sans MS"/>
          <w:sz w:val="28"/>
          <w:szCs w:val="28"/>
        </w:rPr>
        <w:t>Великорецкое</w:t>
      </w:r>
      <w:proofErr w:type="gramEnd"/>
      <w:r w:rsidRPr="00C92820">
        <w:rPr>
          <w:rFonts w:ascii="Comic Sans MS" w:hAnsi="Comic Sans MS"/>
          <w:sz w:val="28"/>
          <w:szCs w:val="28"/>
        </w:rPr>
        <w:t xml:space="preserve"> по сей день)</w:t>
      </w:r>
    </w:p>
    <w:p w:rsidR="00CD241C" w:rsidRDefault="00CD241C"/>
    <w:p w:rsidR="0017527A" w:rsidRDefault="0017527A"/>
    <w:p w:rsidR="00C92820" w:rsidRDefault="00C92820"/>
    <w:p w:rsidR="00C92820" w:rsidRDefault="00C92820"/>
    <w:p w:rsidR="00C92820" w:rsidRDefault="00C92820"/>
    <w:p w:rsidR="00C92820" w:rsidRDefault="00C92820">
      <w:r>
        <w:rPr>
          <w:noProof/>
        </w:rPr>
        <w:drawing>
          <wp:inline distT="0" distB="0" distL="0" distR="0" wp14:anchorId="7A577E5D" wp14:editId="0997B192">
            <wp:extent cx="3349486" cy="3987072"/>
            <wp:effectExtent l="190500" t="95250" r="137160" b="204470"/>
            <wp:docPr id="2" name="Рисунок 2" descr="C:\Documents and Settings\заместит\Рабочий стол\меньшико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местит\Рабочий стол\меньшиков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719" t="31114" r="36580" b="4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73" cy="399039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C92820" w:rsidRDefault="00C92820">
      <w:r>
        <w:rPr>
          <w:noProof/>
        </w:rPr>
        <w:lastRenderedPageBreak/>
        <w:drawing>
          <wp:inline distT="0" distB="0" distL="0" distR="0" wp14:anchorId="633194F9" wp14:editId="002D005C">
            <wp:extent cx="3866322" cy="2615275"/>
            <wp:effectExtent l="133350" t="114300" r="134620" b="147320"/>
            <wp:docPr id="4" name="Рисунок 4" descr="C:\Documents and Settings\заместит\Рабочий стол\меньшик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аместит\Рабочий стол\меньшиков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403" t="12895" r="13878" b="54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22" cy="26310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92820" w:rsidRDefault="00C92820">
      <w:r>
        <w:rPr>
          <w:noProof/>
        </w:rPr>
        <w:drawing>
          <wp:inline distT="0" distB="0" distL="0" distR="0" wp14:anchorId="2340033F" wp14:editId="69C94F84">
            <wp:extent cx="3866322" cy="2684206"/>
            <wp:effectExtent l="133350" t="114300" r="134620" b="154305"/>
            <wp:docPr id="5" name="Рисунок 1" descr="C:\Documents and Settings\заместит\Рабочий стол\меньшико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местит\Рабочий стол\меньшиков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750" t="12652" r="11427" b="50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58" cy="2691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92820" w:rsidRDefault="00C92820">
      <w:r>
        <w:rPr>
          <w:noProof/>
        </w:rPr>
        <w:lastRenderedPageBreak/>
        <w:drawing>
          <wp:inline distT="0" distB="0" distL="0" distR="0" wp14:anchorId="6AFC6DAB" wp14:editId="7108167B">
            <wp:extent cx="4013512" cy="2738330"/>
            <wp:effectExtent l="133350" t="114300" r="120650" b="138430"/>
            <wp:docPr id="3" name="Рисунок 3" descr="C:\Documents and Settings\заместит\Рабочий стол\меньшико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местит\Рабочий стол\меньшиков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401" t="7056" r="11858" b="56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053" cy="27393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92820" w:rsidRDefault="00C92820"/>
    <w:p w:rsidR="00C92820" w:rsidRDefault="00C92820">
      <w:pPr>
        <w:sectPr w:rsidR="00C92820" w:rsidSect="00C92820">
          <w:pgSz w:w="16838" w:h="11906" w:orient="landscape"/>
          <w:pgMar w:top="851" w:right="1134" w:bottom="850" w:left="1134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C92820" w:rsidRDefault="00C92820">
      <w:pPr>
        <w:sectPr w:rsidR="00C92820" w:rsidSect="00C92820">
          <w:type w:val="continuous"/>
          <w:pgSz w:w="16838" w:h="11906" w:orient="landscape"/>
          <w:pgMar w:top="851" w:right="1134" w:bottom="850" w:left="1134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C92820" w:rsidRDefault="00C92820" w:rsidP="00C92820">
      <w:bookmarkStart w:id="0" w:name="_GoBack"/>
      <w:bookmarkEnd w:id="0"/>
    </w:p>
    <w:sectPr w:rsidR="00C92820" w:rsidSect="00C92820">
      <w:type w:val="continuous"/>
      <w:pgSz w:w="16838" w:h="11906" w:orient="landscape"/>
      <w:pgMar w:top="851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27A"/>
    <w:rsid w:val="0017527A"/>
    <w:rsid w:val="001C1C02"/>
    <w:rsid w:val="008C0953"/>
    <w:rsid w:val="00C92820"/>
    <w:rsid w:val="00CD241C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для детей-сирот с.Великорецкое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</dc:creator>
  <cp:keywords/>
  <dc:description/>
  <cp:lastModifiedBy>Velikoretskoe</cp:lastModifiedBy>
  <cp:revision>7</cp:revision>
  <dcterms:created xsi:type="dcterms:W3CDTF">2015-02-17T07:03:00Z</dcterms:created>
  <dcterms:modified xsi:type="dcterms:W3CDTF">2015-12-05T07:13:00Z</dcterms:modified>
</cp:coreProperties>
</file>